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3EC" w:rsidRPr="004967D2" w:rsidRDefault="006D13EC" w:rsidP="004967D2">
      <w:pPr>
        <w:spacing w:after="0"/>
        <w:jc w:val="both"/>
        <w:rPr>
          <w:b/>
        </w:rPr>
      </w:pPr>
      <w:r w:rsidRPr="004967D2">
        <w:rPr>
          <w:b/>
        </w:rPr>
        <w:t xml:space="preserve">Extrait de la Convention avec l’ARS IDF pour le financement du projet de mise en œuvre de l’ETP dans 4 ACT de l’IDF. </w:t>
      </w:r>
    </w:p>
    <w:p w:rsidR="006D13EC" w:rsidRPr="004967D2" w:rsidRDefault="006D13EC" w:rsidP="006D13EC">
      <w:pPr>
        <w:spacing w:after="0"/>
        <w:rPr>
          <w:i/>
        </w:rPr>
      </w:pPr>
      <w:r w:rsidRPr="004967D2">
        <w:rPr>
          <w:i/>
        </w:rPr>
        <w:t>L’intégralité de la convention est disponible sur demande au secrétariat de la Fédération.</w:t>
      </w:r>
    </w:p>
    <w:p w:rsidR="006D13EC" w:rsidRDefault="006D13EC" w:rsidP="006D13EC">
      <w:pPr>
        <w:spacing w:after="0"/>
      </w:pPr>
      <w:bookmarkStart w:id="0" w:name="_GoBack"/>
      <w:bookmarkEnd w:id="0"/>
    </w:p>
    <w:p w:rsidR="006D13EC" w:rsidRDefault="006D13EC" w:rsidP="006D13EC">
      <w:pPr>
        <w:spacing w:after="0"/>
      </w:pPr>
    </w:p>
    <w:p w:rsidR="006D13EC" w:rsidRDefault="006D13EC" w:rsidP="006D13EC">
      <w:pPr>
        <w:spacing w:after="0"/>
      </w:pPr>
    </w:p>
    <w:p w:rsidR="002D2957" w:rsidRDefault="006D13EC" w:rsidP="006D13EC">
      <w:pPr>
        <w:spacing w:after="0"/>
      </w:pPr>
      <w:r>
        <w:rPr>
          <w:noProof/>
          <w:lang w:eastAsia="fr-FR"/>
        </w:rPr>
        <w:drawing>
          <wp:inline distT="0" distB="0" distL="0" distR="0" wp14:anchorId="429A06C8" wp14:editId="2A030105">
            <wp:extent cx="6671143" cy="3846755"/>
            <wp:effectExtent l="0" t="0" r="0" b="190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8938" cy="3845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13EC" w:rsidRDefault="006D13EC" w:rsidP="006D13EC">
      <w:pPr>
        <w:spacing w:after="0"/>
      </w:pPr>
    </w:p>
    <w:p w:rsidR="006D13EC" w:rsidRDefault="006D13EC" w:rsidP="006D13EC">
      <w:pPr>
        <w:spacing w:after="0"/>
      </w:pPr>
      <w:r>
        <w:rPr>
          <w:noProof/>
          <w:lang w:eastAsia="fr-FR"/>
        </w:rPr>
        <w:lastRenderedPageBreak/>
        <w:drawing>
          <wp:inline distT="0" distB="0" distL="0" distR="0">
            <wp:extent cx="5760720" cy="9096708"/>
            <wp:effectExtent l="0" t="0" r="0" b="952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096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13EC" w:rsidRDefault="006D13EC" w:rsidP="006D13EC">
      <w:pPr>
        <w:spacing w:after="0"/>
      </w:pPr>
      <w:r w:rsidRPr="006D13EC">
        <w:rPr>
          <w:noProof/>
          <w:highlight w:val="yellow"/>
          <w:lang w:eastAsia="fr-FR"/>
        </w:rPr>
        <w:lastRenderedPageBreak/>
        <w:drawing>
          <wp:inline distT="0" distB="0" distL="0" distR="0" wp14:anchorId="2DDA40C1" wp14:editId="28F300C9">
            <wp:extent cx="5760720" cy="5007208"/>
            <wp:effectExtent l="0" t="0" r="0" b="3175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007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D13EC" w:rsidSect="006D13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F0D"/>
    <w:rsid w:val="000247B7"/>
    <w:rsid w:val="001B1F0D"/>
    <w:rsid w:val="004967D2"/>
    <w:rsid w:val="006D13EC"/>
    <w:rsid w:val="00991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D13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D13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D13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D13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</Words>
  <Characters>186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FNH-VIH</dc:creator>
  <cp:lastModifiedBy>FNH-VIH</cp:lastModifiedBy>
  <cp:revision>2</cp:revision>
  <dcterms:created xsi:type="dcterms:W3CDTF">2016-11-24T11:19:00Z</dcterms:created>
  <dcterms:modified xsi:type="dcterms:W3CDTF">2016-11-24T11:19:00Z</dcterms:modified>
</cp:coreProperties>
</file>